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60" w:rsidRPr="006E67A2" w:rsidRDefault="00A66B60" w:rsidP="00E676FE">
      <w:pPr>
        <w:rPr>
          <w:rFonts w:ascii="黑体" w:eastAsia="黑体"/>
          <w:b/>
          <w:color w:val="000000"/>
          <w:sz w:val="44"/>
          <w:szCs w:val="44"/>
          <w:u w:val="single"/>
        </w:rPr>
      </w:pPr>
      <w:bookmarkStart w:id="0" w:name="_GoBack"/>
      <w:bookmarkEnd w:id="0"/>
    </w:p>
    <w:p w:rsidR="00A66B60" w:rsidRPr="00D35894" w:rsidRDefault="00A66B60" w:rsidP="00A66B60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35894">
        <w:rPr>
          <w:rFonts w:ascii="方正小标宋简体" w:eastAsia="方正小标宋简体" w:hint="eastAsia"/>
          <w:color w:val="000000"/>
          <w:sz w:val="44"/>
          <w:szCs w:val="44"/>
          <w:u w:val="single"/>
        </w:rPr>
        <w:t xml:space="preserve">         </w:t>
      </w:r>
      <w:r w:rsidRPr="00D35894">
        <w:rPr>
          <w:rFonts w:ascii="方正小标宋简体" w:eastAsia="方正小标宋简体" w:hint="eastAsia"/>
          <w:color w:val="000000"/>
          <w:sz w:val="44"/>
          <w:szCs w:val="44"/>
        </w:rPr>
        <w:t>课程教学大纲</w:t>
      </w:r>
    </w:p>
    <w:p w:rsidR="00A66B60" w:rsidRDefault="00A66B60" w:rsidP="00A66B60">
      <w:pPr>
        <w:jc w:val="center"/>
        <w:rPr>
          <w:b/>
          <w:color w:val="000000"/>
          <w:sz w:val="30"/>
          <w:szCs w:val="30"/>
        </w:rPr>
      </w:pPr>
    </w:p>
    <w:p w:rsidR="00A66B60" w:rsidRPr="00583B86" w:rsidRDefault="00A66B60" w:rsidP="00D52E5C">
      <w:pPr>
        <w:spacing w:beforeLines="50" w:before="156" w:afterLines="50" w:after="156"/>
        <w:rPr>
          <w:rFonts w:ascii="黑体" w:eastAsia="黑体"/>
          <w:b/>
          <w:sz w:val="24"/>
        </w:rPr>
      </w:pPr>
      <w:r w:rsidRPr="00583B86">
        <w:rPr>
          <w:rFonts w:ascii="黑体" w:eastAsia="黑体" w:hint="eastAsia"/>
          <w:b/>
          <w:sz w:val="24"/>
        </w:rPr>
        <w:t>一、课程说明</w:t>
      </w:r>
    </w:p>
    <w:p w:rsidR="00A66B60" w:rsidRDefault="00A66B60" w:rsidP="00D52E5C">
      <w:pPr>
        <w:spacing w:beforeLines="50" w:before="156" w:afterLines="50" w:after="156"/>
        <w:ind w:firstLineChars="200" w:firstLine="480"/>
        <w:rPr>
          <w:sz w:val="24"/>
        </w:rPr>
      </w:pPr>
      <w:r>
        <w:rPr>
          <w:rFonts w:ascii="仿宋_GB2312" w:eastAsia="仿宋_GB2312" w:hint="eastAsia"/>
          <w:sz w:val="24"/>
        </w:rPr>
        <w:t>包含</w:t>
      </w:r>
      <w:r w:rsidRPr="00D35894">
        <w:rPr>
          <w:rFonts w:ascii="仿宋_GB2312" w:eastAsia="仿宋_GB2312" w:hAnsi="宋体" w:hint="eastAsia"/>
          <w:sz w:val="24"/>
        </w:rPr>
        <w:t>所属专业</w:t>
      </w:r>
      <w:r>
        <w:rPr>
          <w:rFonts w:ascii="仿宋_GB2312" w:eastAsia="仿宋_GB2312" w:hint="eastAsia"/>
          <w:sz w:val="24"/>
        </w:rPr>
        <w:t>；</w:t>
      </w:r>
      <w:r w:rsidRPr="00D35894">
        <w:rPr>
          <w:rFonts w:ascii="仿宋_GB2312" w:eastAsia="仿宋_GB2312" w:hAnsi="宋体" w:hint="eastAsia"/>
          <w:sz w:val="24"/>
        </w:rPr>
        <w:t>课程</w:t>
      </w:r>
      <w:r>
        <w:rPr>
          <w:rFonts w:ascii="仿宋_GB2312" w:eastAsia="仿宋_GB2312" w:hAnsi="宋体" w:hint="eastAsia"/>
          <w:sz w:val="24"/>
        </w:rPr>
        <w:t>目标与任务；</w:t>
      </w:r>
      <w:r w:rsidRPr="00D35894">
        <w:rPr>
          <w:rFonts w:ascii="仿宋_GB2312" w:eastAsia="仿宋_GB2312" w:hint="eastAsia"/>
          <w:sz w:val="24"/>
        </w:rPr>
        <w:t>先修课程要求，与</w:t>
      </w:r>
      <w:r w:rsidRPr="00D35894">
        <w:rPr>
          <w:rFonts w:ascii="仿宋_GB2312" w:eastAsia="仿宋_GB2312" w:hAnsi="宋体" w:hint="eastAsia"/>
          <w:sz w:val="24"/>
        </w:rPr>
        <w:t>先修</w:t>
      </w:r>
      <w:r>
        <w:rPr>
          <w:rFonts w:ascii="仿宋_GB2312" w:eastAsia="仿宋_GB2312" w:hAnsi="宋体" w:hint="eastAsia"/>
          <w:sz w:val="24"/>
        </w:rPr>
        <w:t>及</w:t>
      </w:r>
      <w:r w:rsidRPr="00D35894">
        <w:rPr>
          <w:rFonts w:ascii="仿宋_GB2312" w:eastAsia="仿宋_GB2312" w:hAnsi="宋体" w:hint="eastAsia"/>
          <w:sz w:val="24"/>
        </w:rPr>
        <w:t>后续相关课程</w:t>
      </w:r>
      <w:r w:rsidRPr="00D35894">
        <w:rPr>
          <w:rFonts w:ascii="仿宋_GB2312" w:eastAsia="仿宋_GB2312" w:hint="eastAsia"/>
          <w:sz w:val="24"/>
        </w:rPr>
        <w:t>之间的逻辑关系和内容衔接</w:t>
      </w:r>
      <w:r>
        <w:rPr>
          <w:rFonts w:ascii="仿宋_GB2312" w:eastAsia="仿宋_GB2312" w:hint="eastAsia"/>
          <w:sz w:val="24"/>
        </w:rPr>
        <w:t>等。</w:t>
      </w:r>
      <w:r>
        <w:rPr>
          <w:rFonts w:hint="eastAsia"/>
          <w:sz w:val="24"/>
        </w:rPr>
        <w:t xml:space="preserve">   </w:t>
      </w:r>
    </w:p>
    <w:p w:rsidR="00A66B60" w:rsidRDefault="00A66B60" w:rsidP="00D52E5C">
      <w:pPr>
        <w:spacing w:beforeLines="50" w:before="156" w:afterLines="50" w:after="156"/>
        <w:ind w:firstLineChars="200" w:firstLine="480"/>
        <w:rPr>
          <w:rFonts w:ascii="仿宋_GB2312" w:eastAsia="仿宋_GB2312"/>
          <w:sz w:val="24"/>
        </w:rPr>
      </w:pPr>
    </w:p>
    <w:p w:rsidR="00A66B60" w:rsidRDefault="0051654F" w:rsidP="00D52E5C">
      <w:pPr>
        <w:spacing w:beforeLines="50" w:before="156" w:afterLines="50" w:after="156"/>
        <w:rPr>
          <w:rFonts w:ascii="仿宋_GB2312" w:eastAsia="仿宋_GB2312"/>
          <w:sz w:val="24"/>
        </w:rPr>
      </w:pPr>
      <w:r w:rsidRPr="00D52E5C">
        <w:rPr>
          <w:rFonts w:ascii="黑体" w:eastAsia="黑体" w:hint="eastAsia"/>
          <w:b/>
          <w:sz w:val="24"/>
        </w:rPr>
        <w:t>二、课程思政的总体设计</w:t>
      </w:r>
    </w:p>
    <w:p w:rsidR="00A66B60" w:rsidRDefault="0051654F" w:rsidP="00D52E5C">
      <w:pPr>
        <w:spacing w:beforeLines="50" w:before="156" w:afterLines="50" w:after="156"/>
        <w:ind w:firstLineChars="200" w:firstLine="480"/>
        <w:rPr>
          <w:rFonts w:ascii="仿宋_GB2312" w:eastAsia="仿宋_GB2312"/>
          <w:sz w:val="24"/>
        </w:rPr>
      </w:pPr>
      <w:r w:rsidRPr="0051654F">
        <w:rPr>
          <w:rFonts w:ascii="仿宋_GB2312" w:eastAsia="仿宋_GB2312" w:hint="eastAsia"/>
          <w:sz w:val="24"/>
        </w:rPr>
        <w:t>根据不同学科专业的特色和优势，深度挖掘提炼专业知识体系中所蕴含的思想价值和精神内涵，从课程所涉专业、行业、国家、国际、文化、历史等角度，增加课程的知识性、人文性，提升引领性、时代性和开放性。</w:t>
      </w:r>
    </w:p>
    <w:p w:rsidR="00A66B60" w:rsidRPr="00A66B60" w:rsidRDefault="00A66B60" w:rsidP="00D52E5C">
      <w:pPr>
        <w:spacing w:beforeLines="50" w:before="156" w:afterLines="50" w:after="156"/>
        <w:ind w:firstLineChars="200" w:firstLine="480"/>
        <w:rPr>
          <w:rFonts w:ascii="仿宋_GB2312" w:eastAsia="仿宋_GB2312"/>
          <w:sz w:val="24"/>
        </w:rPr>
      </w:pPr>
    </w:p>
    <w:p w:rsidR="00A66B60" w:rsidRPr="00583B86" w:rsidRDefault="0051654F" w:rsidP="00D52E5C">
      <w:pPr>
        <w:spacing w:beforeLines="50" w:before="156" w:afterLines="50" w:after="156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三</w:t>
      </w:r>
      <w:r w:rsidR="00A66B60" w:rsidRPr="00583B86">
        <w:rPr>
          <w:rFonts w:ascii="黑体" w:eastAsia="黑体" w:hint="eastAsia"/>
          <w:b/>
          <w:sz w:val="24"/>
        </w:rPr>
        <w:t>、课程内容</w:t>
      </w:r>
      <w:r w:rsidR="00A66B60">
        <w:rPr>
          <w:rFonts w:ascii="黑体" w:eastAsia="黑体" w:hint="eastAsia"/>
          <w:b/>
          <w:sz w:val="24"/>
        </w:rPr>
        <w:t>与安排</w:t>
      </w:r>
    </w:p>
    <w:p w:rsidR="00A66B60" w:rsidRPr="00A66B60" w:rsidRDefault="00A66B60" w:rsidP="00D52E5C">
      <w:pPr>
        <w:spacing w:beforeLines="50" w:before="156" w:afterLines="50" w:after="156"/>
        <w:ind w:firstLineChars="200" w:firstLine="480"/>
        <w:rPr>
          <w:rFonts w:ascii="黑体" w:eastAsia="黑体" w:hAnsi="黑体"/>
          <w:sz w:val="24"/>
        </w:rPr>
      </w:pPr>
      <w:r w:rsidRPr="00D35894">
        <w:rPr>
          <w:rFonts w:ascii="黑体" w:eastAsia="黑体" w:hAnsi="黑体" w:hint="eastAsia"/>
          <w:sz w:val="24"/>
        </w:rPr>
        <w:t>第一章  ××××（要求列出章节名）</w:t>
      </w:r>
    </w:p>
    <w:p w:rsidR="00A66B60" w:rsidRPr="00D35894" w:rsidRDefault="00A66B60" w:rsidP="00D52E5C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 w:rsidRPr="00D35894">
        <w:rPr>
          <w:rFonts w:ascii="黑体" w:eastAsia="黑体" w:hAnsi="黑体" w:hint="eastAsia"/>
          <w:sz w:val="24"/>
        </w:rPr>
        <w:t>第一节  ××××</w:t>
      </w:r>
    </w:p>
    <w:p w:rsidR="00A66B60" w:rsidRPr="00D35894" w:rsidRDefault="00A66B60" w:rsidP="00D52E5C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 w:rsidRPr="00D35894">
        <w:rPr>
          <w:rFonts w:ascii="黑体" w:eastAsia="黑体" w:hAnsi="黑体" w:hint="eastAsia"/>
          <w:sz w:val="24"/>
        </w:rPr>
        <w:t>第二节  ××××</w:t>
      </w:r>
    </w:p>
    <w:p w:rsidR="00A66B60" w:rsidRDefault="00A66B60" w:rsidP="00D52E5C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 w:rsidRPr="00D35894">
        <w:rPr>
          <w:rFonts w:ascii="黑体" w:eastAsia="黑体" w:hAnsi="黑体" w:hint="eastAsia"/>
          <w:sz w:val="24"/>
        </w:rPr>
        <w:t>第三节  ××××</w:t>
      </w:r>
    </w:p>
    <w:p w:rsidR="004835BC" w:rsidRPr="00D35894" w:rsidRDefault="004835BC" w:rsidP="00D52E5C">
      <w:pPr>
        <w:spacing w:beforeLines="50" w:before="156" w:afterLines="50" w:after="156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本章节课程思政与专业知识结合点  </w:t>
      </w:r>
      <w:r w:rsidRPr="00D35894">
        <w:rPr>
          <w:rFonts w:ascii="黑体" w:eastAsia="黑体" w:hAnsi="黑体" w:hint="eastAsia"/>
          <w:sz w:val="24"/>
        </w:rPr>
        <w:t>××××</w:t>
      </w:r>
    </w:p>
    <w:p w:rsidR="00A66B60" w:rsidRPr="00583B86" w:rsidRDefault="00A66B60" w:rsidP="00D52E5C">
      <w:pPr>
        <w:spacing w:beforeLines="50" w:before="156" w:afterLines="50" w:after="156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p w:rsidR="00A66B60" w:rsidRDefault="00A66B60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说明：课程内容与安排中需包含：</w:t>
      </w:r>
      <w:r w:rsidRPr="00D35894">
        <w:rPr>
          <w:rFonts w:ascii="楷体_GB2312" w:eastAsia="楷体_GB2312" w:hAnsi="宋体" w:hint="eastAsia"/>
          <w:sz w:val="24"/>
        </w:rPr>
        <w:t>教学方法</w:t>
      </w:r>
      <w:r>
        <w:rPr>
          <w:rFonts w:ascii="楷体_GB2312" w:eastAsia="楷体_GB2312" w:hAnsi="宋体" w:hint="eastAsia"/>
          <w:sz w:val="24"/>
        </w:rPr>
        <w:t>、</w:t>
      </w:r>
      <w:r w:rsidRPr="00D35894">
        <w:rPr>
          <w:rFonts w:ascii="楷体_GB2312" w:eastAsia="楷体_GB2312" w:hAnsi="宋体" w:hint="eastAsia"/>
          <w:sz w:val="24"/>
        </w:rPr>
        <w:t>学时分配</w:t>
      </w:r>
      <w:r>
        <w:rPr>
          <w:rFonts w:ascii="楷体_GB2312" w:eastAsia="楷体_GB2312" w:hAnsi="宋体" w:hint="eastAsia"/>
          <w:sz w:val="24"/>
        </w:rPr>
        <w:t>、</w:t>
      </w:r>
      <w:r w:rsidRPr="00D35894">
        <w:rPr>
          <w:rFonts w:ascii="楷体_GB2312" w:eastAsia="楷体_GB2312" w:hAnsi="宋体" w:hint="eastAsia"/>
          <w:sz w:val="24"/>
        </w:rPr>
        <w:t>基本要求</w:t>
      </w:r>
      <w:r>
        <w:rPr>
          <w:rFonts w:ascii="楷体_GB2312" w:eastAsia="楷体_GB2312" w:hAnsi="宋体" w:hint="eastAsia"/>
          <w:sz w:val="24"/>
        </w:rPr>
        <w:t>及难点</w:t>
      </w:r>
      <w:r w:rsidR="004835BC">
        <w:rPr>
          <w:rFonts w:ascii="楷体_GB2312" w:eastAsia="楷体_GB2312" w:hAnsi="宋体" w:hint="eastAsia"/>
          <w:sz w:val="24"/>
        </w:rPr>
        <w:t>等内容</w:t>
      </w:r>
      <w:r>
        <w:rPr>
          <w:rFonts w:ascii="楷体_GB2312" w:eastAsia="楷体_GB2312" w:hAnsi="宋体" w:hint="eastAsia"/>
          <w:sz w:val="24"/>
        </w:rPr>
        <w:t>。</w:t>
      </w:r>
    </w:p>
    <w:p w:rsidR="00A66B60" w:rsidRDefault="00A66B60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E676FE" w:rsidRDefault="00E676FE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E676FE" w:rsidRPr="00E676FE" w:rsidRDefault="00E676FE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E676FE" w:rsidRDefault="00E676FE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E676FE" w:rsidRDefault="00E676FE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E676FE" w:rsidRPr="00FA0BAF" w:rsidRDefault="00E676FE" w:rsidP="00D52E5C">
      <w:pPr>
        <w:spacing w:beforeLines="50" w:before="156" w:afterLines="50" w:after="156"/>
        <w:ind w:firstLineChars="200" w:firstLine="480"/>
        <w:rPr>
          <w:rFonts w:ascii="楷体_GB2312" w:eastAsia="楷体_GB2312" w:hAnsi="宋体"/>
          <w:sz w:val="24"/>
        </w:rPr>
      </w:pPr>
    </w:p>
    <w:p w:rsidR="00A66B60" w:rsidRPr="00E676FE" w:rsidRDefault="00A66B60" w:rsidP="00D52E5C">
      <w:pPr>
        <w:spacing w:beforeLines="50" w:before="156" w:afterLines="50" w:after="156"/>
        <w:rPr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 w:rsidRPr="00D35894">
        <w:rPr>
          <w:rFonts w:ascii="仿宋_GB2312" w:eastAsia="仿宋_GB2312" w:hint="eastAsia"/>
          <w:sz w:val="24"/>
        </w:rPr>
        <w:t xml:space="preserve">   </w:t>
      </w:r>
      <w:r w:rsidRPr="00E676FE">
        <w:rPr>
          <w:rFonts w:hint="eastAsia"/>
          <w:sz w:val="24"/>
        </w:rPr>
        <w:t>制定人：</w:t>
      </w:r>
    </w:p>
    <w:p w:rsidR="00A66B60" w:rsidRPr="00E676FE" w:rsidRDefault="00A66B60" w:rsidP="00A66B60">
      <w:pPr>
        <w:ind w:firstLineChars="2550" w:firstLine="6120"/>
        <w:rPr>
          <w:sz w:val="24"/>
        </w:rPr>
      </w:pPr>
      <w:r w:rsidRPr="00E676FE">
        <w:rPr>
          <w:rFonts w:hint="eastAsia"/>
          <w:sz w:val="24"/>
        </w:rPr>
        <w:t>审定人：</w:t>
      </w:r>
    </w:p>
    <w:p w:rsidR="00A66B60" w:rsidRPr="00D35894" w:rsidRDefault="00A66B60" w:rsidP="00A66B60">
      <w:pPr>
        <w:ind w:firstLineChars="2550" w:firstLine="6120"/>
        <w:rPr>
          <w:rFonts w:ascii="仿宋_GB2312" w:eastAsia="仿宋_GB2312"/>
          <w:sz w:val="24"/>
        </w:rPr>
      </w:pPr>
      <w:r w:rsidRPr="00E676FE">
        <w:rPr>
          <w:rFonts w:hint="eastAsia"/>
          <w:sz w:val="24"/>
        </w:rPr>
        <w:t>批准人</w:t>
      </w:r>
      <w:r w:rsidRPr="00D35894">
        <w:rPr>
          <w:rFonts w:ascii="仿宋_GB2312" w:eastAsia="仿宋_GB2312" w:hint="eastAsia"/>
          <w:sz w:val="24"/>
        </w:rPr>
        <w:t>：</w:t>
      </w:r>
    </w:p>
    <w:p w:rsidR="00A66B60" w:rsidRPr="007477CF" w:rsidRDefault="00A66B60" w:rsidP="00A66B60">
      <w:pPr>
        <w:ind w:firstLineChars="2550" w:firstLine="6120"/>
        <w:rPr>
          <w:color w:val="000000"/>
          <w:sz w:val="24"/>
          <w:szCs w:val="18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</w:p>
    <w:p w:rsidR="00E9297B" w:rsidRDefault="00E9297B"/>
    <w:sectPr w:rsidR="00E9297B" w:rsidSect="00907055">
      <w:footerReference w:type="even" r:id="rId6"/>
      <w:footerReference w:type="default" r:id="rId7"/>
      <w:pgSz w:w="11906" w:h="16838"/>
      <w:pgMar w:top="468" w:right="1418" w:bottom="623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C1" w:rsidRDefault="00A11AC1" w:rsidP="00A66B60">
      <w:r>
        <w:separator/>
      </w:r>
    </w:p>
  </w:endnote>
  <w:endnote w:type="continuationSeparator" w:id="0">
    <w:p w:rsidR="00A11AC1" w:rsidRDefault="00A11AC1" w:rsidP="00A6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60" w:rsidRDefault="00A62D38" w:rsidP="00E02E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47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E60" w:rsidRDefault="00A11A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60" w:rsidRDefault="00A62D38" w:rsidP="00E02E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47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76C">
      <w:rPr>
        <w:rStyle w:val="a7"/>
        <w:noProof/>
      </w:rPr>
      <w:t>1</w:t>
    </w:r>
    <w:r>
      <w:rPr>
        <w:rStyle w:val="a7"/>
      </w:rPr>
      <w:fldChar w:fldCharType="end"/>
    </w:r>
  </w:p>
  <w:p w:rsidR="00E02E60" w:rsidRDefault="00A11A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C1" w:rsidRDefault="00A11AC1" w:rsidP="00A66B60">
      <w:r>
        <w:separator/>
      </w:r>
    </w:p>
  </w:footnote>
  <w:footnote w:type="continuationSeparator" w:id="0">
    <w:p w:rsidR="00A11AC1" w:rsidRDefault="00A11AC1" w:rsidP="00A6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0"/>
    <w:rsid w:val="004835BC"/>
    <w:rsid w:val="0051654F"/>
    <w:rsid w:val="00640938"/>
    <w:rsid w:val="00715ACA"/>
    <w:rsid w:val="007E0212"/>
    <w:rsid w:val="008578B7"/>
    <w:rsid w:val="008A47C8"/>
    <w:rsid w:val="00A11AC1"/>
    <w:rsid w:val="00A5676C"/>
    <w:rsid w:val="00A62D38"/>
    <w:rsid w:val="00A66B60"/>
    <w:rsid w:val="00D52E5C"/>
    <w:rsid w:val="00E676FE"/>
    <w:rsid w:val="00E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A8747-F9A4-40B6-9B9D-5FACE3C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6B60"/>
    <w:rPr>
      <w:sz w:val="18"/>
      <w:szCs w:val="18"/>
    </w:rPr>
  </w:style>
  <w:style w:type="paragraph" w:styleId="a5">
    <w:name w:val="footer"/>
    <w:basedOn w:val="a"/>
    <w:link w:val="a6"/>
    <w:unhideWhenUsed/>
    <w:rsid w:val="00A66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6B60"/>
    <w:rPr>
      <w:sz w:val="18"/>
      <w:szCs w:val="18"/>
    </w:rPr>
  </w:style>
  <w:style w:type="character" w:styleId="a7">
    <w:name w:val="page number"/>
    <w:basedOn w:val="a0"/>
    <w:rsid w:val="00A6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魏琳</dc:creator>
  <cp:lastModifiedBy>贺小军</cp:lastModifiedBy>
  <cp:revision>2</cp:revision>
  <cp:lastPrinted>2020-07-22T01:15:00Z</cp:lastPrinted>
  <dcterms:created xsi:type="dcterms:W3CDTF">2021-01-15T07:02:00Z</dcterms:created>
  <dcterms:modified xsi:type="dcterms:W3CDTF">2021-01-15T07:02:00Z</dcterms:modified>
</cp:coreProperties>
</file>