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2DD20">
      <w:pPr>
        <w:jc w:val="center"/>
        <w:rPr>
          <w:rFonts w:ascii="方正小标宋简体" w:hAnsi="方正小标宋简体" w:eastAsia="方正小标宋简体"/>
          <w:bCs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/>
          <w:bCs/>
          <w:sz w:val="44"/>
          <w:szCs w:val="44"/>
        </w:rPr>
        <w:t>采集码获取方式</w:t>
      </w:r>
    </w:p>
    <w:p w14:paraId="1799C9F8"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一、学信网学信档案（手机端和</w:t>
      </w:r>
      <w:r>
        <w:rPr>
          <w:rFonts w:ascii="黑体" w:hAnsi="黑体" w:eastAsia="黑体"/>
          <w:bCs/>
          <w:sz w:val="32"/>
          <w:szCs w:val="32"/>
        </w:rPr>
        <w:t>PC</w:t>
      </w:r>
      <w:r>
        <w:rPr>
          <w:rFonts w:hint="eastAsia" w:ascii="黑体" w:hAnsi="黑体" w:eastAsia="黑体"/>
          <w:bCs/>
          <w:sz w:val="32"/>
          <w:szCs w:val="32"/>
        </w:rPr>
        <w:t>端流程一致）</w:t>
      </w:r>
    </w:p>
    <w:p w14:paraId="5D1F9196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1.</w:t>
      </w:r>
      <w:r>
        <w:rPr>
          <w:rFonts w:hint="eastAsia" w:ascii="仿宋_GB2312" w:eastAsia="仿宋_GB2312"/>
          <w:sz w:val="32"/>
          <w:szCs w:val="32"/>
        </w:rPr>
        <w:t>登录学信网学信档案。</w:t>
      </w:r>
    </w:p>
    <w:p w14:paraId="38CAA44D">
      <w:pPr>
        <w:rPr>
          <w:rFonts w:ascii="仿宋_GB2312" w:eastAsia="仿宋_GB2312"/>
          <w:b/>
          <w:bCs/>
          <w:sz w:val="32"/>
          <w:szCs w:val="32"/>
        </w:rPr>
      </w:pPr>
      <w:r>
        <w:drawing>
          <wp:inline distT="0" distB="0" distL="0" distR="0">
            <wp:extent cx="4381500" cy="3417570"/>
            <wp:effectExtent l="0" t="0" r="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19673" cy="3447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2CF21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查看本人学籍信息。</w:t>
      </w:r>
    </w:p>
    <w:p w14:paraId="7E968578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4733925" cy="29718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50390" cy="298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55FFC8">
      <w:pPr>
        <w:rPr>
          <w:rFonts w:ascii="仿宋_GB2312" w:eastAsia="仿宋_GB2312"/>
          <w:sz w:val="32"/>
          <w:szCs w:val="32"/>
        </w:rPr>
      </w:pPr>
    </w:p>
    <w:p w14:paraId="213F3442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选择学籍，查看对应采集码。</w:t>
      </w:r>
    </w:p>
    <w:p w14:paraId="4CF6DB03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3256280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5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BE101">
      <w:pPr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5274310" cy="2966720"/>
            <wp:effectExtent l="0" t="0" r="2540" b="508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B8649">
      <w:pPr>
        <w:rPr>
          <w:rFonts w:ascii="仿宋_GB2312" w:eastAsia="仿宋_GB2312"/>
          <w:sz w:val="32"/>
          <w:szCs w:val="32"/>
        </w:rPr>
      </w:pPr>
    </w:p>
    <w:p w14:paraId="5857A60D">
      <w:pPr>
        <w:widowControl/>
        <w:jc w:val="left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b/>
          <w:bCs/>
          <w:sz w:val="32"/>
          <w:szCs w:val="32"/>
        </w:rPr>
        <w:br w:type="page"/>
      </w:r>
    </w:p>
    <w:p w14:paraId="4F696A67">
      <w:pPr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二、“学信网”微信公众号</w:t>
      </w:r>
    </w:p>
    <w:p w14:paraId="0F90AAA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关注学信网公众号，绑定学信网账号，点击“学信账号”，查看学籍学历信息。</w:t>
      </w:r>
    </w:p>
    <w:p w14:paraId="3DAA8FC8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609090" cy="3482340"/>
            <wp:effectExtent l="0" t="0" r="1016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21126" cy="350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12185"/>
            <wp:effectExtent l="0" t="0" r="15240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56258" cy="358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1FCF5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</w:t>
      </w:r>
      <w:r>
        <w:rPr>
          <w:rFonts w:hint="eastAsia" w:ascii="仿宋_GB2312" w:eastAsia="仿宋_GB2312"/>
          <w:sz w:val="32"/>
          <w:szCs w:val="32"/>
        </w:rPr>
        <w:t>选择学籍，查看对应采集码。</w:t>
      </w:r>
    </w:p>
    <w:p w14:paraId="2F697243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772285" cy="3284220"/>
            <wp:effectExtent l="0" t="0" r="18415" b="1143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78102" cy="3294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77340" cy="3491230"/>
            <wp:effectExtent l="0" t="0" r="3810" b="1397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02270" cy="354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D9ADC">
      <w:pPr>
        <w:ind w:firstLine="640" w:firstLineChars="200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>三、学信网APP</w:t>
      </w:r>
    </w:p>
    <w:p w14:paraId="6B9A6420">
      <w:pPr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登录学信网APP，点击“学籍查询”，查看学籍学历信息。</w:t>
      </w:r>
    </w:p>
    <w:p w14:paraId="7C45FC69">
      <w:pPr>
        <w:jc w:val="center"/>
        <w:rPr>
          <w:rFonts w:ascii="仿宋_GB2312" w:eastAsia="仿宋_GB2312"/>
          <w:sz w:val="32"/>
          <w:szCs w:val="32"/>
        </w:rPr>
      </w:pPr>
      <w:r>
        <w:drawing>
          <wp:inline distT="0" distB="0" distL="0" distR="0">
            <wp:extent cx="1546860" cy="3347085"/>
            <wp:effectExtent l="0" t="0" r="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60120" cy="337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548765" cy="3352800"/>
            <wp:effectExtent l="0" t="0" r="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1432" cy="3443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D0F6C">
      <w:pPr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选择学籍，查看对应采集码。</w:t>
      </w:r>
    </w:p>
    <w:p w14:paraId="2698E7BF">
      <w:pPr>
        <w:jc w:val="center"/>
        <w:rPr>
          <w:rFonts w:ascii="仿宋" w:hAnsi="仿宋" w:eastAsia="仿宋" w:cs="仿宋"/>
          <w:sz w:val="32"/>
          <w:szCs w:val="32"/>
        </w:rPr>
      </w:pPr>
      <w:r>
        <w:drawing>
          <wp:inline distT="0" distB="0" distL="0" distR="0">
            <wp:extent cx="1894840" cy="3511550"/>
            <wp:effectExtent l="0" t="0" r="10160" b="1270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06534" cy="353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</w:t>
      </w:r>
      <w:r>
        <w:drawing>
          <wp:inline distT="0" distB="0" distL="0" distR="0">
            <wp:extent cx="1623060" cy="3592195"/>
            <wp:effectExtent l="0" t="0" r="15240" b="825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60506" cy="3675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FkNTUyMjExNThlYTc2MGZiYmJiNWZiMDRhNDBmMDkifQ=="/>
    <w:docVar w:name="KSO_WPS_MARK_KEY" w:val="255e1af5-20d0-4e58-b0ce-a56923bc3568"/>
  </w:docVars>
  <w:rsids>
    <w:rsidRoot w:val="0DEA7378"/>
    <w:rsid w:val="004C1C71"/>
    <w:rsid w:val="00742291"/>
    <w:rsid w:val="00793A93"/>
    <w:rsid w:val="00980821"/>
    <w:rsid w:val="009D20F0"/>
    <w:rsid w:val="00B11E6E"/>
    <w:rsid w:val="00C144FC"/>
    <w:rsid w:val="00E5272B"/>
    <w:rsid w:val="0DEA7378"/>
    <w:rsid w:val="0E537015"/>
    <w:rsid w:val="147033EB"/>
    <w:rsid w:val="26FE7A46"/>
    <w:rsid w:val="497C5CA7"/>
    <w:rsid w:val="4FAD7E2D"/>
    <w:rsid w:val="537D4A7C"/>
    <w:rsid w:val="69850BF8"/>
    <w:rsid w:val="7A733B9B"/>
    <w:rsid w:val="7F393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171</Words>
  <Characters>183</Characters>
  <Lines>1</Lines>
  <Paragraphs>1</Paragraphs>
  <TotalTime>5</TotalTime>
  <ScaleCrop>false</ScaleCrop>
  <LinksUpToDate>false</LinksUpToDate>
  <CharactersWithSpaces>215</CharactersWithSpaces>
  <Application>WPS Office_12.1.0.17813_F1E327BC-269C-435d-A152-05C5408002CA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2022-08-29T02:33:00Z</dcterms:created>
  <dc:creator>尚乾</dc:creator>
  <cp:lastModifiedBy> ..Zhao❄灰灰</cp:lastModifiedBy>
  <dcterms:modified xsi:type="dcterms:W3CDTF">2024-10-21T02:02:37Z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2052-12.1.0.17813</vt:lpwstr>
  </property>
  <property fmtid="{D5CDD505-2E9C-101B-9397-08002B2CF9AE}" pid="3" name="ICV">
    <vt:lpwstr>48092D68BF93473E8B90620783D87B7C_13</vt:lpwstr>
  </property>
</Properties>
</file>